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D62" w:rsidRPr="00487D62" w:rsidRDefault="00487D62" w:rsidP="00487D62">
      <w:r w:rsidRPr="00487D62">
        <w:fldChar w:fldCharType="begin"/>
      </w:r>
      <w:r w:rsidRPr="00487D62">
        <w:instrText xml:space="preserve"> HYPERLINK "http://vospitateljam.ru/konsultaciya-dlya-roditelej-lichnaya-gigiena-rebyonka/" \o "Консультация для родителей \«Личная гигиена ребёнка\»" </w:instrText>
      </w:r>
      <w:r w:rsidRPr="00487D62">
        <w:fldChar w:fldCharType="separate"/>
      </w:r>
      <w:r w:rsidRPr="00487D62">
        <w:rPr>
          <w:rStyle w:val="a3"/>
        </w:rPr>
        <w:t>Консультация для родителей «Личная гигиена ребёнка»</w:t>
      </w:r>
      <w:r w:rsidRPr="00487D62">
        <w:fldChar w:fldCharType="end"/>
      </w:r>
    </w:p>
    <w:p w:rsidR="00487D62" w:rsidRPr="00487D62" w:rsidRDefault="00487D62" w:rsidP="00487D62">
      <w:bookmarkStart w:id="0" w:name="_GoBack"/>
      <w:bookmarkEnd w:id="0"/>
      <w:r w:rsidRPr="00487D62">
        <w:t>Гигиена человека играет важную роль в его жизни. Чистюля человек избегает контакта со многими бактериями и вирусами, которые могут вызывать различные болезни. Поэтому так важно приучать ребёнка с самого детства к чистоте и соблюдению гигиены. Своим примером родители могут стимулировать ребёнка к выполнению гигиенических процедур.</w:t>
      </w:r>
    </w:p>
    <w:p w:rsidR="00487D62" w:rsidRPr="00487D62" w:rsidRDefault="00487D62" w:rsidP="00487D62">
      <w:r w:rsidRPr="00487D62">
        <w:t>Период формирования у ребёнка представлений о чистоте и аккуратности происходит в возрасте от 2 до 4 лет. В игровой форме это будет сделать гораздо легче.</w:t>
      </w:r>
    </w:p>
    <w:p w:rsidR="00487D62" w:rsidRPr="00487D62" w:rsidRDefault="00487D62" w:rsidP="00487D62">
      <w:r w:rsidRPr="00487D62">
        <w:t>Увлечь ребёнка водными процедурами поможет игрушка-рукавичка в виде зверушки. Зовите малыша не умываться, а поиграть: «А давай помоем ручки вместе с зайчиком!» Ребёнок капризничает и говорит: «Зачем мыть руки, если на них нет грязи?» Расскажите ему о микробах, которые могут вызвать неприятные болезни. Подтвердите свой рассказ картинками из книг, журналов. Кроме того, во время мытья рук развлеките ребёнка игрой «Смой микроб». Нарисуйте смываемым маркером на ладошке малыша монстра, пускай ребёнок попробует его оттереть. Во время мытья рук ребёнку можно читать стихи, прибаутки или петь песни. Например:</w:t>
      </w:r>
    </w:p>
    <w:p w:rsidR="00487D62" w:rsidRPr="00487D62" w:rsidRDefault="00487D62" w:rsidP="00487D62">
      <w:r w:rsidRPr="00487D62">
        <w:t>«Мылим мылом мы ладошки, пену сдуть скорей попробуй. Будут ручки нашей крошки без бактерий и микробов!».</w:t>
      </w:r>
    </w:p>
    <w:p w:rsidR="00487D62" w:rsidRPr="00487D62" w:rsidRDefault="00487D62" w:rsidP="00487D62">
      <w:r w:rsidRPr="00487D62">
        <w:t>Знаем, знаем, да-да-да,</w:t>
      </w:r>
      <w:r w:rsidRPr="00487D62">
        <w:br/>
        <w:t>Где ты прячешься, вода!</w:t>
      </w:r>
      <w:r w:rsidRPr="00487D62">
        <w:br/>
        <w:t>Выходи, водица,</w:t>
      </w:r>
      <w:r w:rsidRPr="00487D62">
        <w:br/>
        <w:t>Мы пришли умыться!</w:t>
      </w:r>
      <w:r w:rsidRPr="00487D62">
        <w:br/>
        <w:t>Лейся на ладошку,</w:t>
      </w:r>
      <w:r w:rsidRPr="00487D62">
        <w:br/>
        <w:t>Лейся понемножку.</w:t>
      </w:r>
      <w:r w:rsidRPr="00487D62">
        <w:br/>
        <w:t xml:space="preserve">Лейся, </w:t>
      </w:r>
      <w:proofErr w:type="gramStart"/>
      <w:r w:rsidRPr="00487D62">
        <w:t>лейся</w:t>
      </w:r>
      <w:proofErr w:type="gramEnd"/>
      <w:r w:rsidRPr="00487D62">
        <w:t xml:space="preserve"> посмелей,</w:t>
      </w:r>
      <w:r w:rsidRPr="00487D62">
        <w:br/>
        <w:t>Умывай нас поскорей</w:t>
      </w:r>
    </w:p>
    <w:p w:rsidR="00487D62" w:rsidRPr="00487D62" w:rsidRDefault="00487D62" w:rsidP="00487D62">
      <w:r w:rsidRPr="00487D62">
        <w:t>Водичка, водичка,</w:t>
      </w:r>
      <w:r w:rsidRPr="00487D62">
        <w:br/>
        <w:t>Умой моё личико,</w:t>
      </w:r>
      <w:r w:rsidRPr="00487D62">
        <w:br/>
        <w:t>Чтобы глазоньки блестели,</w:t>
      </w:r>
      <w:r w:rsidRPr="00487D62">
        <w:br/>
        <w:t>Чтобы щёчки краснели,</w:t>
      </w:r>
      <w:r w:rsidRPr="00487D62">
        <w:br/>
        <w:t>Чтоб смеялся роток,</w:t>
      </w:r>
      <w:r w:rsidRPr="00487D62">
        <w:br/>
        <w:t>Чтоб кусался зубок.</w:t>
      </w:r>
    </w:p>
    <w:p w:rsidR="00487D62" w:rsidRPr="00487D62" w:rsidRDefault="00487D62" w:rsidP="00487D62">
      <w:r w:rsidRPr="00487D62">
        <w:t>Купание в ванной – вот где простор для творчества! Ребёнок может разрисовывать пеной себя и стены. Или поиграть в «девятый вал». Заранее сделайте бумажные кораблики и приготовьте коктейльные трубочки. Запустив кораблики в «море», дуйте вместе с ребёнком в трубочки, создавая волны и шторм. Купание пройдёт увлекательно и без слёз!</w:t>
      </w:r>
    </w:p>
    <w:p w:rsidR="00487D62" w:rsidRPr="00487D62" w:rsidRDefault="00487D62" w:rsidP="00487D62">
      <w:r w:rsidRPr="00487D62">
        <w:t>Чтобы приучить ребёнка чистить зубы, для начала купите ему зубную щётку-</w:t>
      </w:r>
      <w:proofErr w:type="spellStart"/>
      <w:r w:rsidRPr="00487D62">
        <w:t>завлекалку</w:t>
      </w:r>
      <w:proofErr w:type="spellEnd"/>
      <w:r w:rsidRPr="00487D62">
        <w:t xml:space="preserve"> (яркую с картинками или в виде игрушки). Перед использованием разрешите малышу поиграть с ней. Дальше щётка превращается в паровозик, а ребёнок – в тигрёнка. Паровозик ездит и чистит тигрёнку зубки. Затем поменяйтесь ролями. Дайте малышу свою щётку и попросите его почистить вам зубы. Улыбайтесь и хихикайте, пусть ребёнок видит, насколько забавным может быть этот процесс!</w:t>
      </w:r>
    </w:p>
    <w:p w:rsidR="00487D62" w:rsidRPr="00487D62" w:rsidRDefault="00487D62" w:rsidP="00487D62">
      <w:r w:rsidRPr="00487D62">
        <w:lastRenderedPageBreak/>
        <w:t>У меня зубная щётка</w:t>
      </w:r>
      <w:r w:rsidRPr="00487D62">
        <w:br/>
        <w:t>Она чистит зубы чётко!</w:t>
      </w:r>
      <w:r w:rsidRPr="00487D62">
        <w:br/>
        <w:t>Раз за разом веселей,</w:t>
      </w:r>
      <w:r w:rsidRPr="00487D62">
        <w:br/>
        <w:t>Мои зубы все белей!</w:t>
      </w:r>
    </w:p>
    <w:p w:rsidR="00487D62" w:rsidRPr="00487D62" w:rsidRDefault="00487D62" w:rsidP="00487D62">
      <w:r w:rsidRPr="00487D62">
        <w:t>Если дочка отказывается причёсываться, заплетать косички, предложите ей сначала причесать куклу. Увидев, как преобразилась её любимая игрушка, дочка и сама захочет выглядеть так же. А весёлое стихотворение поможет процесс преображения сделать более увлекательным:</w:t>
      </w:r>
    </w:p>
    <w:p w:rsidR="00487D62" w:rsidRPr="00487D62" w:rsidRDefault="00487D62" w:rsidP="00487D62">
      <w:r w:rsidRPr="00487D62">
        <w:t>Я возьму свою расчёску,</w:t>
      </w:r>
    </w:p>
    <w:p w:rsidR="00487D62" w:rsidRPr="00487D62" w:rsidRDefault="00487D62" w:rsidP="00487D62">
      <w:r w:rsidRPr="00487D62">
        <w:t>Кукле сделаю причёску!</w:t>
      </w:r>
    </w:p>
    <w:p w:rsidR="00487D62" w:rsidRPr="00487D62" w:rsidRDefault="00487D62" w:rsidP="00487D62">
      <w:r w:rsidRPr="00487D62">
        <w:t>У неё мои привычки,</w:t>
      </w:r>
    </w:p>
    <w:p w:rsidR="00487D62" w:rsidRPr="00487D62" w:rsidRDefault="00487D62" w:rsidP="00487D62">
      <w:r w:rsidRPr="00487D62">
        <w:t>Два банта и две косички!</w:t>
      </w:r>
    </w:p>
    <w:p w:rsidR="00487D62" w:rsidRPr="00487D62" w:rsidRDefault="00487D62" w:rsidP="00487D62">
      <w:r w:rsidRPr="00487D62">
        <w:t>Уж я косу заплету,</w:t>
      </w:r>
      <w:r w:rsidRPr="00487D62">
        <w:br/>
        <w:t xml:space="preserve">Уж </w:t>
      </w:r>
      <w:proofErr w:type="gramStart"/>
      <w:r w:rsidRPr="00487D62">
        <w:t xml:space="preserve">я </w:t>
      </w:r>
      <w:proofErr w:type="spellStart"/>
      <w:r w:rsidRPr="00487D62">
        <w:t>русу</w:t>
      </w:r>
      <w:proofErr w:type="spellEnd"/>
      <w:proofErr w:type="gramEnd"/>
      <w:r w:rsidRPr="00487D62">
        <w:t xml:space="preserve"> заплету,</w:t>
      </w:r>
      <w:r w:rsidRPr="00487D62">
        <w:br/>
        <w:t>Я плету, плету, плету,</w:t>
      </w:r>
      <w:r w:rsidRPr="00487D62">
        <w:br/>
        <w:t>Приговариваю:</w:t>
      </w:r>
      <w:r w:rsidRPr="00487D62">
        <w:br/>
        <w:t>"Ты расти, расти, коса,</w:t>
      </w:r>
      <w:r w:rsidRPr="00487D62">
        <w:br/>
        <w:t>Всему городу краса".</w:t>
      </w:r>
    </w:p>
    <w:p w:rsidR="00487D62" w:rsidRPr="00487D62" w:rsidRDefault="00487D62" w:rsidP="00487D62">
      <w:r w:rsidRPr="00487D62">
        <w:t>Чтобы воспитать чистюлю, нужно приложить немало усилий, но оно того стоит. Ребёнок, приученный к чистоте и гигиене, меньше болеет, более активен и аккуратен. Несмотря на то, что гигиенические процедуры кажутся такими трудоёмкими, на самом деле они занимают не так уж много времени. Соблюдая гигиену ежедневно, ребёнок привыкнет к этим процедурам, и они будут доставлять ему удовольствие. Ну и конечно, если здоров и счастлив ребёнок, то счастливы и родители.</w:t>
      </w:r>
    </w:p>
    <w:p w:rsidR="001A6639" w:rsidRDefault="00487D62"/>
    <w:sectPr w:rsidR="001A66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62A"/>
    <w:rsid w:val="0038194C"/>
    <w:rsid w:val="00487D62"/>
    <w:rsid w:val="00AF2589"/>
    <w:rsid w:val="00C56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87D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87D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224299">
      <w:bodyDiv w:val="1"/>
      <w:marLeft w:val="0"/>
      <w:marRight w:val="0"/>
      <w:marTop w:val="0"/>
      <w:marBottom w:val="0"/>
      <w:divBdr>
        <w:top w:val="none" w:sz="0" w:space="0" w:color="auto"/>
        <w:left w:val="none" w:sz="0" w:space="0" w:color="auto"/>
        <w:bottom w:val="none" w:sz="0" w:space="0" w:color="auto"/>
        <w:right w:val="none" w:sz="0" w:space="0" w:color="auto"/>
      </w:divBdr>
      <w:divsChild>
        <w:div w:id="1076784991">
          <w:marLeft w:val="0"/>
          <w:marRight w:val="0"/>
          <w:marTop w:val="0"/>
          <w:marBottom w:val="0"/>
          <w:divBdr>
            <w:top w:val="none" w:sz="0" w:space="0" w:color="auto"/>
            <w:left w:val="none" w:sz="0" w:space="0" w:color="auto"/>
            <w:bottom w:val="none" w:sz="0" w:space="0" w:color="auto"/>
            <w:right w:val="none" w:sz="0" w:space="0" w:color="auto"/>
          </w:divBdr>
        </w:div>
        <w:div w:id="1122188912">
          <w:marLeft w:val="1050"/>
          <w:marRight w:val="6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522</Words>
  <Characters>2977</Characters>
  <Application>Microsoft Office Word</Application>
  <DocSecurity>0</DocSecurity>
  <Lines>24</Lines>
  <Paragraphs>6</Paragraphs>
  <ScaleCrop>false</ScaleCrop>
  <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2018-11-14T08:05:00Z</dcterms:created>
  <dcterms:modified xsi:type="dcterms:W3CDTF">2018-11-14T08:07:00Z</dcterms:modified>
</cp:coreProperties>
</file>